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3" w:rsidRPr="00FF087D" w:rsidRDefault="005E5273" w:rsidP="00FF08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3955" w:rsidRPr="00FF087D" w:rsidRDefault="005E5273" w:rsidP="00FF0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 xml:space="preserve">о проведении  городского </w:t>
      </w:r>
      <w:r w:rsidR="00353955" w:rsidRPr="00FF087D">
        <w:rPr>
          <w:rFonts w:ascii="Times New Roman" w:hAnsi="Times New Roman" w:cs="Times New Roman"/>
          <w:b/>
          <w:sz w:val="28"/>
          <w:szCs w:val="28"/>
        </w:rPr>
        <w:t xml:space="preserve">этапа областного </w:t>
      </w:r>
      <w:r w:rsidRPr="00FF087D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5E5273" w:rsidRPr="00FF087D" w:rsidRDefault="00FF087D" w:rsidP="00FF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«Я л</w:t>
      </w:r>
      <w:r w:rsidR="00353955" w:rsidRPr="00FF08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идер» среди лидеров детских организаций</w:t>
      </w:r>
    </w:p>
    <w:p w:rsidR="000A1895" w:rsidRPr="00FF087D" w:rsidRDefault="000A1895" w:rsidP="00FF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5273" w:rsidRPr="00FF087D" w:rsidRDefault="005E5273" w:rsidP="00FF087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Общие правила</w:t>
      </w:r>
    </w:p>
    <w:p w:rsidR="005E5273" w:rsidRPr="00FF087D" w:rsidRDefault="005E5273" w:rsidP="00FF0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87D">
        <w:rPr>
          <w:rFonts w:ascii="Times New Roman" w:hAnsi="Times New Roman" w:cs="Times New Roman"/>
          <w:sz w:val="28"/>
          <w:szCs w:val="28"/>
        </w:rPr>
        <w:t xml:space="preserve">1.1Настоящие правила проведения городского </w:t>
      </w:r>
      <w:r w:rsidR="00353955" w:rsidRPr="00FF087D">
        <w:rPr>
          <w:rFonts w:ascii="Times New Roman" w:hAnsi="Times New Roman" w:cs="Times New Roman"/>
          <w:sz w:val="28"/>
          <w:szCs w:val="28"/>
        </w:rPr>
        <w:t xml:space="preserve">этапа областного </w:t>
      </w:r>
      <w:r w:rsidR="00FF087D" w:rsidRPr="00FF087D">
        <w:rPr>
          <w:rFonts w:ascii="Times New Roman" w:hAnsi="Times New Roman" w:cs="Times New Roman"/>
          <w:sz w:val="28"/>
          <w:szCs w:val="28"/>
        </w:rPr>
        <w:t>конкурса «Я л</w:t>
      </w:r>
      <w:r w:rsidRPr="00FF087D">
        <w:rPr>
          <w:rFonts w:ascii="Times New Roman" w:hAnsi="Times New Roman" w:cs="Times New Roman"/>
          <w:sz w:val="28"/>
          <w:szCs w:val="28"/>
        </w:rPr>
        <w:t>идер»</w:t>
      </w:r>
      <w:r w:rsidRPr="00FF0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087D">
        <w:rPr>
          <w:rFonts w:ascii="Times New Roman" w:hAnsi="Times New Roman" w:cs="Times New Roman"/>
          <w:sz w:val="28"/>
          <w:szCs w:val="28"/>
        </w:rPr>
        <w:t xml:space="preserve">(далее – конкурс) определяют </w:t>
      </w:r>
      <w:r w:rsidRPr="00FF087D">
        <w:rPr>
          <w:rFonts w:ascii="Times New Roman" w:hAnsi="Times New Roman" w:cs="Times New Roman"/>
          <w:sz w:val="28"/>
          <w:szCs w:val="28"/>
          <w:lang w:val="kk-KZ"/>
        </w:rPr>
        <w:t>цель, задачи и порядок проведения.</w:t>
      </w:r>
    </w:p>
    <w:p w:rsidR="00022643" w:rsidRPr="00FF087D" w:rsidRDefault="00022643" w:rsidP="00FF0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955" w:rsidRPr="00FF087D" w:rsidRDefault="005E5273" w:rsidP="00FF0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087D">
        <w:rPr>
          <w:rFonts w:ascii="Times New Roman" w:hAnsi="Times New Roman" w:cs="Times New Roman"/>
          <w:sz w:val="28"/>
          <w:szCs w:val="28"/>
        </w:rPr>
        <w:t>1.2</w:t>
      </w:r>
      <w:r w:rsidR="00E064D2" w:rsidRPr="00FF0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955" w:rsidRPr="00FF08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Цели и задачи:</w:t>
      </w:r>
    </w:p>
    <w:p w:rsidR="00353955" w:rsidRPr="00FF087D" w:rsidRDefault="00353955" w:rsidP="00FF087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формирование у детей казахстанского патриотизма и гражданственности;</w:t>
      </w:r>
    </w:p>
    <w:p w:rsidR="00353955" w:rsidRPr="00FF087D" w:rsidRDefault="00353955" w:rsidP="00FF087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активизация деятельности детских организаций;</w:t>
      </w:r>
    </w:p>
    <w:p w:rsidR="00353955" w:rsidRPr="00FF087D" w:rsidRDefault="00353955" w:rsidP="00FF087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поддержка детских социальных инициатив и проектов;</w:t>
      </w:r>
    </w:p>
    <w:p w:rsidR="00353955" w:rsidRPr="00FF087D" w:rsidRDefault="00353955" w:rsidP="00FF087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обмен и обобщение опыта работы;</w:t>
      </w:r>
    </w:p>
    <w:p w:rsidR="00353955" w:rsidRPr="00FF087D" w:rsidRDefault="00353955" w:rsidP="00FF087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обеспечение необходимых условий личностного развития, развития самоуправления.</w:t>
      </w:r>
    </w:p>
    <w:p w:rsidR="005E5273" w:rsidRPr="00FF087D" w:rsidRDefault="005E5273" w:rsidP="00FF08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5E5273" w:rsidRPr="00FF087D" w:rsidRDefault="001F7CC9" w:rsidP="00FF087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ГУ «Отдел образования города Рудного» Управления образования акимата Костанайской области</w:t>
      </w:r>
      <w:r w:rsidR="005E5273" w:rsidRPr="00FF087D">
        <w:rPr>
          <w:rFonts w:ascii="Times New Roman" w:hAnsi="Times New Roman" w:cs="Times New Roman"/>
          <w:sz w:val="28"/>
          <w:szCs w:val="28"/>
        </w:rPr>
        <w:t xml:space="preserve"> акимата города Рудного,</w:t>
      </w:r>
      <w:r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КГКП «Дворец развития и творчест</w:t>
      </w:r>
      <w:r w:rsidR="00FF087D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ва детей и юношества» </w:t>
      </w:r>
      <w:r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отдела образования</w:t>
      </w:r>
      <w:r w:rsidR="00FF087D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города Рудного</w:t>
      </w:r>
      <w:r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» Управления образования акимата Костанайской области.</w:t>
      </w: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3. Место и сроки проведения конкурса</w:t>
      </w:r>
    </w:p>
    <w:p w:rsidR="005E5273" w:rsidRPr="00FF087D" w:rsidRDefault="005E5273" w:rsidP="00B339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 xml:space="preserve"> </w:t>
      </w:r>
      <w:r w:rsidRPr="00FF087D">
        <w:rPr>
          <w:rFonts w:ascii="Times New Roman" w:hAnsi="Times New Roman" w:cs="Times New Roman"/>
          <w:b/>
          <w:sz w:val="28"/>
          <w:szCs w:val="28"/>
        </w:rPr>
        <w:t>10 марта 2022 года</w:t>
      </w:r>
      <w:r w:rsidRPr="00FF087D">
        <w:rPr>
          <w:rFonts w:ascii="Times New Roman" w:hAnsi="Times New Roman" w:cs="Times New Roman"/>
          <w:sz w:val="28"/>
          <w:szCs w:val="28"/>
        </w:rPr>
        <w:t>, КГКП «Дворец развития и творчества детей и юношества</w:t>
      </w:r>
      <w:r w:rsidR="00B33909">
        <w:rPr>
          <w:rFonts w:ascii="Times New Roman" w:hAnsi="Times New Roman" w:cs="Times New Roman"/>
          <w:sz w:val="28"/>
          <w:szCs w:val="28"/>
        </w:rPr>
        <w:t>»</w:t>
      </w:r>
      <w:r w:rsidR="001F7CC9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B33909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отдела образования города Рудного</w:t>
      </w:r>
      <w:r w:rsidRPr="00FF087D">
        <w:rPr>
          <w:rFonts w:ascii="Times New Roman" w:hAnsi="Times New Roman" w:cs="Times New Roman"/>
          <w:sz w:val="28"/>
          <w:szCs w:val="28"/>
        </w:rPr>
        <w:t xml:space="preserve">» </w:t>
      </w:r>
      <w:r w:rsidR="001F7CC9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Управления образования</w:t>
      </w:r>
      <w:r w:rsidR="001F7CC9" w:rsidRPr="00FF087D">
        <w:rPr>
          <w:rFonts w:ascii="Times New Roman" w:hAnsi="Times New Roman" w:cs="Times New Roman"/>
          <w:sz w:val="28"/>
          <w:szCs w:val="28"/>
        </w:rPr>
        <w:t xml:space="preserve"> </w:t>
      </w:r>
      <w:r w:rsidRPr="00FF087D">
        <w:rPr>
          <w:rFonts w:ascii="Times New Roman" w:hAnsi="Times New Roman" w:cs="Times New Roman"/>
          <w:sz w:val="28"/>
          <w:szCs w:val="28"/>
        </w:rPr>
        <w:t>акимата Костанайской области.</w:t>
      </w: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5E5273" w:rsidRDefault="005E5273" w:rsidP="00B3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>В конкурсе принимают участие лидеры</w:t>
      </w:r>
      <w:r w:rsidR="00B33909">
        <w:rPr>
          <w:rFonts w:ascii="Times New Roman" w:hAnsi="Times New Roman" w:cs="Times New Roman"/>
          <w:sz w:val="28"/>
          <w:szCs w:val="28"/>
        </w:rPr>
        <w:t xml:space="preserve"> детских  организаций школ или </w:t>
      </w:r>
      <w:r w:rsidRPr="00FF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09" w:rsidRPr="00FF087D">
        <w:rPr>
          <w:rFonts w:ascii="Times New Roman" w:eastAsia="Times New Roman" w:hAnsi="Times New Roman" w:cs="Times New Roman"/>
          <w:sz w:val="28"/>
          <w:szCs w:val="28"/>
        </w:rPr>
        <w:t>Уланбасы</w:t>
      </w:r>
      <w:proofErr w:type="spellEnd"/>
      <w:r w:rsidR="00B33909" w:rsidRPr="00FF087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B33909" w:rsidRPr="00FF087D">
        <w:rPr>
          <w:rFonts w:ascii="Times New Roman" w:hAnsi="Times New Roman" w:cs="Times New Roman"/>
          <w:sz w:val="28"/>
          <w:szCs w:val="28"/>
        </w:rPr>
        <w:t xml:space="preserve"> </w:t>
      </w:r>
      <w:r w:rsidRPr="00FF087D">
        <w:rPr>
          <w:rFonts w:ascii="Times New Roman" w:hAnsi="Times New Roman" w:cs="Times New Roman"/>
          <w:sz w:val="28"/>
          <w:szCs w:val="28"/>
        </w:rPr>
        <w:t>(</w:t>
      </w:r>
      <w:r w:rsidRPr="00FF087D">
        <w:rPr>
          <w:rFonts w:ascii="Times New Roman" w:hAnsi="Times New Roman" w:cs="Times New Roman"/>
          <w:sz w:val="28"/>
          <w:szCs w:val="28"/>
          <w:u w:val="single"/>
        </w:rPr>
        <w:t>1 человек</w:t>
      </w:r>
      <w:r w:rsidR="00B33909">
        <w:rPr>
          <w:rFonts w:ascii="Times New Roman" w:hAnsi="Times New Roman" w:cs="Times New Roman"/>
          <w:sz w:val="28"/>
          <w:szCs w:val="28"/>
        </w:rPr>
        <w:t xml:space="preserve"> от школы из учащих</w:t>
      </w:r>
      <w:r w:rsidR="005B5B01" w:rsidRPr="00FF087D">
        <w:rPr>
          <w:rFonts w:ascii="Times New Roman" w:hAnsi="Times New Roman" w:cs="Times New Roman"/>
          <w:sz w:val="28"/>
          <w:szCs w:val="28"/>
        </w:rPr>
        <w:t>ся 8</w:t>
      </w:r>
      <w:r w:rsidRPr="00FF087D">
        <w:rPr>
          <w:rFonts w:ascii="Times New Roman" w:hAnsi="Times New Roman" w:cs="Times New Roman"/>
          <w:sz w:val="28"/>
          <w:szCs w:val="28"/>
        </w:rPr>
        <w:t>-10 классов</w:t>
      </w:r>
      <w:r w:rsidR="00B33909">
        <w:rPr>
          <w:rFonts w:ascii="Times New Roman" w:hAnsi="Times New Roman" w:cs="Times New Roman"/>
          <w:sz w:val="28"/>
          <w:szCs w:val="28"/>
        </w:rPr>
        <w:t>)</w:t>
      </w:r>
      <w:r w:rsidR="00022643" w:rsidRPr="00FF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79A" w:rsidRPr="00FF087D" w:rsidRDefault="0009579A" w:rsidP="00B3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E5273" w:rsidRPr="00FF087D" w:rsidRDefault="005E5273" w:rsidP="00FF0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5. Сроки и порядок проведения</w:t>
      </w:r>
    </w:p>
    <w:p w:rsidR="005E5273" w:rsidRPr="0009579A" w:rsidRDefault="001004F2" w:rsidP="00FF08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 xml:space="preserve">      </w:t>
      </w:r>
      <w:r w:rsidR="005E5273" w:rsidRPr="00FF087D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в срок </w:t>
      </w:r>
      <w:r w:rsidR="005E5273" w:rsidRPr="00FF087D">
        <w:rPr>
          <w:rFonts w:ascii="Times New Roman" w:hAnsi="Times New Roman" w:cs="Times New Roman"/>
          <w:b/>
          <w:sz w:val="28"/>
          <w:szCs w:val="28"/>
        </w:rPr>
        <w:t xml:space="preserve">до 28 февраля 2022 года  </w:t>
      </w:r>
      <w:r w:rsidR="005E5273" w:rsidRPr="00FF087D">
        <w:rPr>
          <w:rFonts w:ascii="Times New Roman" w:hAnsi="Times New Roman" w:cs="Times New Roman"/>
          <w:sz w:val="28"/>
          <w:szCs w:val="28"/>
        </w:rPr>
        <w:t>заявку по форме:</w:t>
      </w:r>
      <w:r w:rsidR="001F7CC9" w:rsidRPr="00FF087D">
        <w:rPr>
          <w:rFonts w:ascii="Times New Roman" w:hAnsi="Times New Roman" w:cs="Times New Roman"/>
          <w:sz w:val="28"/>
          <w:szCs w:val="28"/>
        </w:rPr>
        <w:t xml:space="preserve"> (</w:t>
      </w:r>
      <w:r w:rsidR="001F7CC9" w:rsidRPr="00FF087D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09579A">
        <w:rPr>
          <w:rFonts w:ascii="Times New Roman" w:hAnsi="Times New Roman" w:cs="Times New Roman"/>
          <w:sz w:val="28"/>
          <w:szCs w:val="28"/>
        </w:rPr>
        <w:t xml:space="preserve">) </w:t>
      </w:r>
      <w:r w:rsidR="001F7CC9" w:rsidRPr="00FF087D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адрес: </w:t>
      </w:r>
      <w:hyperlink r:id="rId5" w:history="1"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Elizaveta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88.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F7CC9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004F2" w:rsidRPr="0009579A" w:rsidRDefault="001F7CC9" w:rsidP="000957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Координатор – </w:t>
      </w:r>
      <w:proofErr w:type="spellStart"/>
      <w:r w:rsidRPr="00FF087D"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proofErr w:type="spellEnd"/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Елизавета Михайловна тел: 87058035867</w:t>
      </w:r>
    </w:p>
    <w:p w:rsidR="000A1895" w:rsidRPr="00FF087D" w:rsidRDefault="000A1895" w:rsidP="00FF087D">
      <w:pPr>
        <w:tabs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B01" w:rsidRPr="00FF087D" w:rsidRDefault="005B5B01" w:rsidP="00FF087D">
      <w:pPr>
        <w:tabs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программу конкурса </w:t>
      </w:r>
      <w:proofErr w:type="gramStart"/>
      <w:r w:rsidRPr="00FF087D">
        <w:rPr>
          <w:rFonts w:ascii="Times New Roman" w:eastAsia="Times New Roman" w:hAnsi="Times New Roman" w:cs="Times New Roman"/>
          <w:bCs/>
          <w:sz w:val="28"/>
          <w:szCs w:val="28"/>
        </w:rPr>
        <w:t>включены</w:t>
      </w:r>
      <w:proofErr w:type="gramEnd"/>
      <w:r w:rsidRPr="00FF087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B5B01" w:rsidRPr="00FF087D" w:rsidRDefault="005B5B01" w:rsidP="00FF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1) Творческая </w:t>
      </w:r>
      <w:proofErr w:type="spellStart"/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(высшая оценка – 10 баллов) </w:t>
      </w:r>
    </w:p>
    <w:p w:rsidR="005B5B01" w:rsidRPr="00FF087D" w:rsidRDefault="005B5B01" w:rsidP="00FF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Творческая </w:t>
      </w:r>
      <w:proofErr w:type="spellStart"/>
      <w:r w:rsidRPr="00FF087D">
        <w:rPr>
          <w:rFonts w:ascii="Times New Roman" w:eastAsia="Times New Roman" w:hAnsi="Times New Roman" w:cs="Times New Roman"/>
          <w:sz w:val="28"/>
          <w:szCs w:val="28"/>
        </w:rPr>
        <w:t>самопрезентация</w:t>
      </w:r>
      <w:proofErr w:type="spellEnd"/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— это своеобразная «визитка» участника конкурса, представление себя как руководителя или лидера детского   объединения. В ходе ее происходит первичное знакомство с конкурсантом, она может служить залогом его будущего успеха. Творческая </w:t>
      </w:r>
      <w:proofErr w:type="spellStart"/>
      <w:r w:rsidRPr="00FF087D">
        <w:rPr>
          <w:rFonts w:ascii="Times New Roman" w:eastAsia="Times New Roman" w:hAnsi="Times New Roman" w:cs="Times New Roman"/>
          <w:sz w:val="28"/>
          <w:szCs w:val="28"/>
        </w:rPr>
        <w:t>самопрезентация</w:t>
      </w:r>
      <w:proofErr w:type="spellEnd"/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позволяет жюри и зрителям субъективно воспринять весь 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спектр способностей участника конкурса, его профессионализм, креативность, коммуникативную культуру, его окружение. </w:t>
      </w:r>
      <w:r w:rsidR="00022643" w:rsidRPr="00FF08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643" w:rsidRPr="00FF087D">
        <w:rPr>
          <w:rFonts w:ascii="Times New Roman" w:eastAsia="Times New Roman" w:hAnsi="Times New Roman" w:cs="Times New Roman"/>
          <w:i/>
          <w:sz w:val="28"/>
          <w:szCs w:val="28"/>
        </w:rPr>
        <w:t>Группа поддержки не более 3х человек.)</w:t>
      </w:r>
    </w:p>
    <w:p w:rsidR="005B5B01" w:rsidRPr="00FF087D" w:rsidRDefault="005B5B01" w:rsidP="00FF087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конкурсант должен определить содержание самопрезентации (что представлять) и форму самопрезентации (как представлять);</w:t>
      </w: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целесообразно предоставление информации о том, кем является конкурсант, освещение перспектив и достижений, демонстрирование разнообразия своих увлечений;</w:t>
      </w:r>
    </w:p>
    <w:p w:rsidR="0009579A" w:rsidRDefault="005B5B01" w:rsidP="00095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Регламент – до 7 минут.</w:t>
      </w:r>
    </w:p>
    <w:p w:rsidR="005B5B01" w:rsidRPr="00FF087D" w:rsidRDefault="005B5B01" w:rsidP="00095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Критерии оценки творческой самопрезентации:</w:t>
      </w:r>
    </w:p>
    <w:p w:rsidR="005B5B01" w:rsidRPr="00FF087D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краткость, логичность, правильность речи конкурсанта;</w:t>
      </w:r>
    </w:p>
    <w:p w:rsidR="005B5B01" w:rsidRPr="00FF087D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режиссерское решение, сценическое воплощение замысла;</w:t>
      </w:r>
    </w:p>
    <w:p w:rsidR="005B5B01" w:rsidRPr="00FF087D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образность, яркость выступления; артистичность, эмоциональный настрой;</w:t>
      </w:r>
    </w:p>
    <w:p w:rsidR="005B5B01" w:rsidRPr="00FF087D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оптимальный выбор средств (вербальных и невербальных);</w:t>
      </w:r>
    </w:p>
    <w:p w:rsidR="005B5B01" w:rsidRPr="00FF087D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умение вести конкурсную полемику; </w:t>
      </w:r>
    </w:p>
    <w:p w:rsidR="005B5B01" w:rsidRDefault="005B5B01" w:rsidP="000957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умелое использование отведенного времени</w:t>
      </w:r>
    </w:p>
    <w:p w:rsidR="0009579A" w:rsidRPr="00FF087D" w:rsidRDefault="0009579A" w:rsidP="0009579A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B01" w:rsidRPr="00FF087D" w:rsidRDefault="005B5B01" w:rsidP="0009579A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2) Конкурс портфолио (высшая оценка – 10 баллов);</w:t>
      </w: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Цель конкурса: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оценка системности развития конкурсанта, уровня подготовленности и опыта участия в общественной жизни.</w:t>
      </w:r>
    </w:p>
    <w:p w:rsidR="001004F2" w:rsidRPr="00FF087D" w:rsidRDefault="005B5B01" w:rsidP="0009579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1004F2" w:rsidRPr="00FF087D" w:rsidRDefault="005B5B01" w:rsidP="0009579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полнота представления самого себ</w:t>
      </w:r>
      <w:r w:rsidR="001004F2" w:rsidRPr="00FF087D">
        <w:rPr>
          <w:rFonts w:ascii="Times New Roman" w:eastAsia="Times New Roman" w:hAnsi="Times New Roman" w:cs="Times New Roman"/>
          <w:sz w:val="28"/>
          <w:szCs w:val="28"/>
        </w:rPr>
        <w:t>я, своих достижений, увлечений;</w:t>
      </w:r>
    </w:p>
    <w:p w:rsidR="001004F2" w:rsidRPr="00FF087D" w:rsidRDefault="005B5B01" w:rsidP="0009579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1004F2" w:rsidRPr="00FF087D">
        <w:rPr>
          <w:rFonts w:ascii="Times New Roman" w:eastAsia="Times New Roman" w:hAnsi="Times New Roman" w:cs="Times New Roman"/>
          <w:sz w:val="28"/>
          <w:szCs w:val="28"/>
        </w:rPr>
        <w:t xml:space="preserve"> целей и задач на данном этапе;</w:t>
      </w:r>
    </w:p>
    <w:p w:rsidR="001004F2" w:rsidRPr="00FF087D" w:rsidRDefault="005B5B01" w:rsidP="0009579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наличие направл</w:t>
      </w:r>
      <w:r w:rsidR="001004F2" w:rsidRPr="00FF087D">
        <w:rPr>
          <w:rFonts w:ascii="Times New Roman" w:eastAsia="Times New Roman" w:hAnsi="Times New Roman" w:cs="Times New Roman"/>
          <w:sz w:val="28"/>
          <w:szCs w:val="28"/>
        </w:rPr>
        <w:t>ения развития, его системность;</w:t>
      </w:r>
    </w:p>
    <w:p w:rsidR="005B5B01" w:rsidRPr="00FF087D" w:rsidRDefault="005B5B01" w:rsidP="0009579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творчество оформления портфолио</w:t>
      </w:r>
    </w:p>
    <w:p w:rsidR="003269FB" w:rsidRPr="00FF087D" w:rsidRDefault="003269FB" w:rsidP="00095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</w:t>
      </w:r>
      <w:r w:rsidRPr="00FF087D">
        <w:rPr>
          <w:rFonts w:ascii="Times New Roman" w:hAnsi="Times New Roman" w:cs="Times New Roman"/>
          <w:sz w:val="28"/>
          <w:szCs w:val="28"/>
        </w:rPr>
        <w:t xml:space="preserve">КГКП «Дворец развития и творчества детей и </w:t>
      </w:r>
      <w:r w:rsidR="00A36E6D" w:rsidRPr="00FF087D">
        <w:rPr>
          <w:rFonts w:ascii="Times New Roman" w:hAnsi="Times New Roman" w:cs="Times New Roman"/>
          <w:sz w:val="28"/>
          <w:szCs w:val="28"/>
        </w:rPr>
        <w:t>юношества</w:t>
      </w:r>
      <w:r w:rsidR="00A36E6D">
        <w:rPr>
          <w:rFonts w:ascii="Times New Roman" w:hAnsi="Times New Roman" w:cs="Times New Roman"/>
          <w:sz w:val="28"/>
          <w:szCs w:val="28"/>
        </w:rPr>
        <w:t>»</w:t>
      </w:r>
      <w:r w:rsidR="00A36E6D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отдела образования города Рудного</w:t>
      </w:r>
      <w:r w:rsidRPr="00FF087D">
        <w:rPr>
          <w:rFonts w:ascii="Times New Roman" w:hAnsi="Times New Roman" w:cs="Times New Roman"/>
          <w:sz w:val="28"/>
          <w:szCs w:val="28"/>
        </w:rPr>
        <w:t xml:space="preserve">» </w:t>
      </w:r>
      <w:r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Управления образования</w:t>
      </w:r>
      <w:r w:rsidRPr="00FF087D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 до </w:t>
      </w: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28 февраля 2022 года.</w:t>
      </w: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F087D">
        <w:rPr>
          <w:rFonts w:ascii="Times New Roman" w:eastAsia="Times New Roman" w:hAnsi="Times New Roman" w:cs="Times New Roman"/>
          <w:sz w:val="28"/>
          <w:szCs w:val="28"/>
        </w:rPr>
        <w:t>портфолио – это не коллекция грамот и дипломов, а показатель р</w:t>
      </w:r>
      <w:r w:rsidR="001004F2" w:rsidRPr="00FF087D">
        <w:rPr>
          <w:rFonts w:ascii="Times New Roman" w:eastAsia="Times New Roman" w:hAnsi="Times New Roman" w:cs="Times New Roman"/>
          <w:sz w:val="28"/>
          <w:szCs w:val="28"/>
        </w:rPr>
        <w:t xml:space="preserve">оста и развития его обладателя; 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>возможно использование</w:t>
      </w:r>
      <w:r w:rsidR="00A36E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как оригиналов, так и ксерокопий грамот, дипломов, статей и т. д. </w:t>
      </w:r>
    </w:p>
    <w:p w:rsidR="000A1895" w:rsidRPr="00FF087D" w:rsidRDefault="000A1895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3) Мастер-класс (высшая оценка – 10 баллов) </w:t>
      </w:r>
    </w:p>
    <w:p w:rsidR="005B5B01" w:rsidRPr="00FF087D" w:rsidRDefault="005B5B01" w:rsidP="0009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Мастер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– человек, который умеет хорошо делать что-нибудь.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br/>
        <w:t>(С.И.Ожегов «Словарь русского языка")</w:t>
      </w:r>
    </w:p>
    <w:p w:rsidR="005B5B01" w:rsidRPr="00FF087D" w:rsidRDefault="005B5B01" w:rsidP="00A36E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Тема мастер-класса определяется участником конкурса самостоятельно с учётом его способностей, увлечений и интересов.</w:t>
      </w:r>
      <w:r w:rsidR="00A36E6D">
        <w:rPr>
          <w:rFonts w:ascii="Times New Roman" w:eastAsia="Times New Roman" w:hAnsi="Times New Roman" w:cs="Times New Roman"/>
          <w:sz w:val="28"/>
          <w:szCs w:val="28"/>
        </w:rPr>
        <w:t xml:space="preserve"> Мастер-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 xml:space="preserve">класс записать на видео и </w:t>
      </w:r>
      <w:r w:rsidR="00BD1068" w:rsidRPr="00FF087D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 </w:t>
      </w:r>
      <w:proofErr w:type="spellStart"/>
      <w:r w:rsidR="00BD1068" w:rsidRPr="00FF087D"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 w:rsidR="00BD1068" w:rsidRPr="00FF0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6E6D">
        <w:rPr>
          <w:rFonts w:ascii="Times New Roman" w:eastAsia="Times New Roman" w:hAnsi="Times New Roman" w:cs="Times New Roman"/>
          <w:sz w:val="28"/>
          <w:szCs w:val="28"/>
        </w:rPr>
        <w:t>ссылку мастер-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BD1068" w:rsidRPr="00FF087D"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A76A5" w:rsidRPr="00FF087D">
        <w:rPr>
          <w:rFonts w:ascii="Times New Roman" w:hAnsi="Times New Roman" w:cs="Times New Roman"/>
          <w:i/>
          <w:sz w:val="28"/>
          <w:szCs w:val="28"/>
        </w:rPr>
        <w:t>Приложение №2)</w:t>
      </w:r>
      <w:r w:rsidR="00BD1068" w:rsidRPr="00FF0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 xml:space="preserve">направить на электронный адрес: </w:t>
      </w:r>
      <w:hyperlink r:id="rId6" w:history="1"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Elizaveta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88.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A76A5" w:rsidRPr="00FF08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A76A5" w:rsidRPr="00FF087D">
        <w:rPr>
          <w:rFonts w:ascii="Times New Roman" w:hAnsi="Times New Roman" w:cs="Times New Roman"/>
          <w:sz w:val="28"/>
          <w:szCs w:val="28"/>
        </w:rPr>
        <w:t xml:space="preserve"> ,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2A76A5" w:rsidRPr="00FF087D">
        <w:rPr>
          <w:rFonts w:ascii="Times New Roman" w:eastAsia="Times New Roman" w:hAnsi="Times New Roman" w:cs="Times New Roman"/>
          <w:b/>
          <w:sz w:val="28"/>
          <w:szCs w:val="28"/>
        </w:rPr>
        <w:t>28 февраля 2022 года.</w:t>
      </w:r>
      <w:r w:rsidR="000A1895" w:rsidRPr="00FF0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895" w:rsidRPr="00FF087D">
        <w:rPr>
          <w:rFonts w:ascii="Times New Roman" w:eastAsia="Times New Roman" w:hAnsi="Times New Roman" w:cs="Times New Roman"/>
          <w:b/>
          <w:sz w:val="28"/>
          <w:szCs w:val="28"/>
        </w:rPr>
        <w:t>Регламент мастер-</w:t>
      </w: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класса: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10 -15 минут. </w:t>
      </w:r>
    </w:p>
    <w:p w:rsidR="005B5B01" w:rsidRPr="00FF087D" w:rsidRDefault="005B5B01" w:rsidP="0009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>Критерии конкурса: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ставить цели и задачи мастер-класса, планировать свою работу, анализировать результаты деятельности;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оригинальность темы мастер-класса;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полнота раскрытия заявленной темы;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внешнее оформление мастер-класса, степень подготовленности занятия;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компьютерной презентации, наглядных, аудио-, видео</w:t>
      </w:r>
      <w:r w:rsidR="002A76A5" w:rsidRPr="00FF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>- материалов;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коммуникативная культура «мастера»;</w:t>
      </w:r>
    </w:p>
    <w:p w:rsidR="005B5B01" w:rsidRPr="00FF087D" w:rsidRDefault="005B5B01" w:rsidP="00FF08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>полнота достижения цели мастер-класса.</w:t>
      </w:r>
    </w:p>
    <w:p w:rsidR="005B5B01" w:rsidRPr="00FF087D" w:rsidRDefault="005B5B01" w:rsidP="00FF087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4F2" w:rsidRPr="00FF087D" w:rsidRDefault="001004F2" w:rsidP="00DB73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награждение.</w:t>
      </w:r>
    </w:p>
    <w:p w:rsidR="00DA00BA" w:rsidRDefault="001004F2" w:rsidP="00A36E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 6.1  </w:t>
      </w:r>
      <w:r w:rsidR="00DA00BA" w:rsidRPr="00FF087D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 проводится подсчетом суммы набранных баллов в результате всех конкурсов.</w:t>
      </w:r>
      <w:r w:rsidR="00DA00BA" w:rsidRPr="00FF087D">
        <w:rPr>
          <w:rFonts w:ascii="Times New Roman" w:hAnsi="Times New Roman" w:cs="Times New Roman"/>
          <w:sz w:val="28"/>
          <w:szCs w:val="28"/>
        </w:rPr>
        <w:t xml:space="preserve"> </w:t>
      </w:r>
      <w:r w:rsidR="00DA00BA" w:rsidRPr="00FF087D">
        <w:rPr>
          <w:rFonts w:ascii="Times New Roman" w:eastAsia="Times New Roman" w:hAnsi="Times New Roman" w:cs="Times New Roman"/>
          <w:sz w:val="28"/>
          <w:szCs w:val="28"/>
        </w:rPr>
        <w:t>Победителем Конкурса является участник, набравший наибольший суммарный балл за выполнение конкурсных заданий.</w:t>
      </w:r>
      <w:r w:rsidR="00DA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895" w:rsidRPr="00E719CC" w:rsidRDefault="001004F2" w:rsidP="00E71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87D">
        <w:rPr>
          <w:rFonts w:ascii="Times New Roman" w:hAnsi="Times New Roman" w:cs="Times New Roman"/>
          <w:sz w:val="28"/>
          <w:szCs w:val="28"/>
        </w:rPr>
        <w:t xml:space="preserve">6.2  </w:t>
      </w:r>
      <w:r w:rsidRPr="00FF087D">
        <w:rPr>
          <w:rFonts w:ascii="Times New Roman" w:eastAsia="Times New Roman" w:hAnsi="Times New Roman" w:cs="Times New Roman"/>
          <w:sz w:val="28"/>
          <w:szCs w:val="28"/>
        </w:rPr>
        <w:t xml:space="preserve">Призеры Конкурса награждаются грамотами </w:t>
      </w:r>
      <w:r w:rsidR="00E719CC">
        <w:rPr>
          <w:rFonts w:ascii="Times New Roman" w:eastAsia="Times New Roman" w:hAnsi="Times New Roman" w:cs="Times New Roman"/>
          <w:sz w:val="28"/>
          <w:szCs w:val="28"/>
        </w:rPr>
        <w:t>городского отдела образования</w:t>
      </w:r>
    </w:p>
    <w:p w:rsidR="005E5273" w:rsidRPr="00FF087D" w:rsidRDefault="005E5273" w:rsidP="00FF08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7CC9" w:rsidRPr="00FF087D" w:rsidRDefault="001F7CC9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C9" w:rsidRDefault="001F7CC9" w:rsidP="00FF08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87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E719CC" w:rsidRPr="00FF087D" w:rsidRDefault="00E719CC" w:rsidP="00FF08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F7CC9" w:rsidRPr="00FF087D" w:rsidRDefault="001F7CC9" w:rsidP="00FF0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87D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tbl>
      <w:tblPr>
        <w:tblStyle w:val="a3"/>
        <w:tblW w:w="10506" w:type="dxa"/>
        <w:tblInd w:w="-900" w:type="dxa"/>
        <w:tblLook w:val="04A0"/>
      </w:tblPr>
      <w:tblGrid>
        <w:gridCol w:w="2410"/>
        <w:gridCol w:w="1560"/>
        <w:gridCol w:w="1417"/>
        <w:gridCol w:w="2376"/>
        <w:gridCol w:w="2743"/>
      </w:tblGrid>
      <w:tr w:rsidR="001F7CC9" w:rsidRPr="00FF087D" w:rsidTr="00597172">
        <w:tc>
          <w:tcPr>
            <w:tcW w:w="2410" w:type="dxa"/>
          </w:tcPr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ФИО участника</w:t>
            </w:r>
          </w:p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Школа, класс</w:t>
            </w:r>
          </w:p>
        </w:tc>
        <w:tc>
          <w:tcPr>
            <w:tcW w:w="1417" w:type="dxa"/>
          </w:tcPr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76" w:type="dxa"/>
          </w:tcPr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Личные достижения</w:t>
            </w:r>
          </w:p>
        </w:tc>
        <w:tc>
          <w:tcPr>
            <w:tcW w:w="2743" w:type="dxa"/>
          </w:tcPr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Любимое занятие</w:t>
            </w:r>
          </w:p>
          <w:p w:rsidR="001F7CC9" w:rsidRPr="00FF087D" w:rsidRDefault="001F7CC9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(хобби)</w:t>
            </w:r>
          </w:p>
        </w:tc>
      </w:tr>
      <w:tr w:rsidR="001F7CC9" w:rsidRPr="00FF087D" w:rsidTr="00597172">
        <w:tc>
          <w:tcPr>
            <w:tcW w:w="2410" w:type="dxa"/>
          </w:tcPr>
          <w:p w:rsidR="001F7CC9" w:rsidRPr="00FF087D" w:rsidRDefault="001F7CC9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F7CC9" w:rsidRPr="00FF087D" w:rsidRDefault="001F7CC9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7CC9" w:rsidRPr="00FF087D" w:rsidRDefault="001F7CC9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1F7CC9" w:rsidRPr="00FF087D" w:rsidRDefault="001F7CC9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1F7CC9" w:rsidRPr="00FF087D" w:rsidRDefault="001F7CC9" w:rsidP="00FF087D">
            <w:pPr>
              <w:contextualSpacing/>
              <w:rPr>
                <w:sz w:val="28"/>
                <w:szCs w:val="28"/>
              </w:rPr>
            </w:pPr>
          </w:p>
        </w:tc>
      </w:tr>
    </w:tbl>
    <w:p w:rsidR="002A76A5" w:rsidRPr="00FF087D" w:rsidRDefault="002A76A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A5" w:rsidRPr="00FF087D" w:rsidRDefault="002A76A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A5" w:rsidRPr="00FF087D" w:rsidRDefault="002A76A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A5" w:rsidRPr="00FF087D" w:rsidRDefault="002A76A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9FB" w:rsidRPr="00FF087D" w:rsidRDefault="003269FB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895" w:rsidRPr="00FF087D" w:rsidRDefault="000A189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9FB" w:rsidRPr="00FF087D" w:rsidRDefault="003269FB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A5" w:rsidRPr="00FF087D" w:rsidRDefault="002A76A5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A5" w:rsidRPr="00FF087D" w:rsidRDefault="002A76A5" w:rsidP="00FF08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87D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tbl>
      <w:tblPr>
        <w:tblStyle w:val="a3"/>
        <w:tblW w:w="10506" w:type="dxa"/>
        <w:tblInd w:w="-900" w:type="dxa"/>
        <w:tblLook w:val="04A0"/>
      </w:tblPr>
      <w:tblGrid>
        <w:gridCol w:w="3418"/>
        <w:gridCol w:w="2126"/>
        <w:gridCol w:w="4962"/>
      </w:tblGrid>
      <w:tr w:rsidR="002A76A5" w:rsidRPr="00FF087D" w:rsidTr="002A76A5">
        <w:tc>
          <w:tcPr>
            <w:tcW w:w="3418" w:type="dxa"/>
          </w:tcPr>
          <w:p w:rsidR="002A76A5" w:rsidRPr="00FF087D" w:rsidRDefault="002A76A5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ФИО участника</w:t>
            </w:r>
          </w:p>
          <w:p w:rsidR="002A76A5" w:rsidRPr="00FF087D" w:rsidRDefault="002A76A5" w:rsidP="00FF087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A76A5" w:rsidRPr="00FF087D" w:rsidRDefault="002A76A5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>Школа, класс</w:t>
            </w:r>
          </w:p>
        </w:tc>
        <w:tc>
          <w:tcPr>
            <w:tcW w:w="4962" w:type="dxa"/>
          </w:tcPr>
          <w:p w:rsidR="002A76A5" w:rsidRPr="00FF087D" w:rsidRDefault="002A76A5" w:rsidP="00FF087D">
            <w:pPr>
              <w:contextualSpacing/>
              <w:jc w:val="center"/>
              <w:rPr>
                <w:sz w:val="28"/>
                <w:szCs w:val="28"/>
              </w:rPr>
            </w:pPr>
            <w:r w:rsidRPr="00FF087D">
              <w:rPr>
                <w:sz w:val="28"/>
                <w:szCs w:val="28"/>
              </w:rPr>
              <w:t xml:space="preserve">Ссылка </w:t>
            </w:r>
          </w:p>
        </w:tc>
      </w:tr>
      <w:tr w:rsidR="002A76A5" w:rsidRPr="00FF087D" w:rsidTr="002A76A5">
        <w:tc>
          <w:tcPr>
            <w:tcW w:w="3418" w:type="dxa"/>
          </w:tcPr>
          <w:p w:rsidR="002A76A5" w:rsidRPr="00FF087D" w:rsidRDefault="002A76A5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A76A5" w:rsidRPr="00FF087D" w:rsidRDefault="002A76A5" w:rsidP="00FF087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A76A5" w:rsidRPr="00FF087D" w:rsidRDefault="002A76A5" w:rsidP="00FF087D">
            <w:pPr>
              <w:contextualSpacing/>
              <w:rPr>
                <w:sz w:val="28"/>
                <w:szCs w:val="28"/>
              </w:rPr>
            </w:pPr>
          </w:p>
        </w:tc>
      </w:tr>
    </w:tbl>
    <w:p w:rsidR="001F7CC9" w:rsidRPr="00FF087D" w:rsidRDefault="001F7CC9" w:rsidP="00FF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7CC9" w:rsidRPr="00FF087D" w:rsidSect="00FC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090"/>
    <w:multiLevelType w:val="hybridMultilevel"/>
    <w:tmpl w:val="9E7CA6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50292"/>
    <w:multiLevelType w:val="hybridMultilevel"/>
    <w:tmpl w:val="B73C2E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9E4D80"/>
    <w:multiLevelType w:val="hybridMultilevel"/>
    <w:tmpl w:val="B516B3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3A2C0D"/>
    <w:multiLevelType w:val="hybridMultilevel"/>
    <w:tmpl w:val="2FD6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4151"/>
    <w:multiLevelType w:val="hybridMultilevel"/>
    <w:tmpl w:val="22DA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59A5"/>
    <w:multiLevelType w:val="hybridMultilevel"/>
    <w:tmpl w:val="8A78B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A4165"/>
    <w:multiLevelType w:val="hybridMultilevel"/>
    <w:tmpl w:val="157EC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F19"/>
    <w:multiLevelType w:val="hybridMultilevel"/>
    <w:tmpl w:val="11F66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77423"/>
    <w:multiLevelType w:val="hybridMultilevel"/>
    <w:tmpl w:val="8756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E6C0F"/>
    <w:multiLevelType w:val="hybridMultilevel"/>
    <w:tmpl w:val="B3A4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77BDB"/>
    <w:multiLevelType w:val="hybridMultilevel"/>
    <w:tmpl w:val="8AA43D06"/>
    <w:lvl w:ilvl="0" w:tplc="15E2C41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9D92D33"/>
    <w:multiLevelType w:val="hybridMultilevel"/>
    <w:tmpl w:val="5C2A37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376C03"/>
    <w:multiLevelType w:val="hybridMultilevel"/>
    <w:tmpl w:val="21726FE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273"/>
    <w:rsid w:val="00016D52"/>
    <w:rsid w:val="00022643"/>
    <w:rsid w:val="0009579A"/>
    <w:rsid w:val="000A1895"/>
    <w:rsid w:val="000B78B4"/>
    <w:rsid w:val="001004F2"/>
    <w:rsid w:val="00114F15"/>
    <w:rsid w:val="001A58BC"/>
    <w:rsid w:val="001F7CC9"/>
    <w:rsid w:val="002A76A5"/>
    <w:rsid w:val="00324068"/>
    <w:rsid w:val="003269FB"/>
    <w:rsid w:val="00341ED0"/>
    <w:rsid w:val="00353955"/>
    <w:rsid w:val="00381192"/>
    <w:rsid w:val="005B5B01"/>
    <w:rsid w:val="005E5273"/>
    <w:rsid w:val="005F24B0"/>
    <w:rsid w:val="00701C5E"/>
    <w:rsid w:val="008E0169"/>
    <w:rsid w:val="00A36E6D"/>
    <w:rsid w:val="00A654CD"/>
    <w:rsid w:val="00B33909"/>
    <w:rsid w:val="00BB1734"/>
    <w:rsid w:val="00BD1068"/>
    <w:rsid w:val="00DA00BA"/>
    <w:rsid w:val="00DB73C4"/>
    <w:rsid w:val="00E064D2"/>
    <w:rsid w:val="00E719CC"/>
    <w:rsid w:val="00FC018C"/>
    <w:rsid w:val="00FF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2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7CC9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veta88.ru@mail.ru" TargetMode="External"/><Relationship Id="rId5" Type="http://schemas.openxmlformats.org/officeDocument/2006/relationships/hyperlink" Target="mailto:Elizaveta88.ru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2022-02-10T08:50:00Z</dcterms:created>
  <dcterms:modified xsi:type="dcterms:W3CDTF">2022-02-14T09:46:00Z</dcterms:modified>
</cp:coreProperties>
</file>